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sz w:val="28"/>
          <w:szCs w:val="28"/>
          <w:lang w:val="ru-RU"/>
        </w:rPr>
      </w:pPr>
      <w:r>
        <w:rPr>
          <w:rFonts w:ascii="Times New Roman" w:hAnsi="Times New Roman"/>
          <w:sz w:val="28"/>
          <w:szCs w:val="28"/>
          <w:lang w:val="ru-RU"/>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54457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120130" cy="3544570"/>
                    </a:xfrm>
                    <a:prstGeom prst="rect">
                      <a:avLst/>
                    </a:prstGeom>
                  </pic:spPr>
                </pic:pic>
              </a:graphicData>
            </a:graphic>
          </wp:anchor>
        </w:drawing>
      </w:r>
    </w:p>
    <w:p>
      <w:pPr>
        <w:pStyle w:val="Normal"/>
        <w:rPr>
          <w:rFonts w:ascii="Times New Roman" w:hAnsi="Times New Roman"/>
          <w:sz w:val="28"/>
          <w:szCs w:val="28"/>
          <w:lang w:val="ru-RU"/>
        </w:rPr>
      </w:pPr>
      <w:r>
        <w:rPr>
          <w:rFonts w:ascii="Times New Roman" w:hAnsi="Times New Roman"/>
          <w:sz w:val="28"/>
          <w:szCs w:val="28"/>
          <w:lang w:val="ru-RU"/>
        </w:rPr>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lang w:val="ru-RU"/>
        </w:rPr>
        <w:t>Konstantin Zahharov CV</w:t>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lang w:val="et-EE"/>
        </w:rPr>
        <w:t xml:space="preserve">ID: </w:t>
      </w:r>
      <w:r>
        <w:rPr>
          <w:rFonts w:ascii="Times New Roman" w:hAnsi="Times New Roman"/>
          <w:b w:val="false"/>
          <w:i w:val="false"/>
          <w:caps w:val="false"/>
          <w:smallCaps w:val="false"/>
          <w:color w:val="1C1E21"/>
          <w:spacing w:val="0"/>
          <w:sz w:val="28"/>
          <w:szCs w:val="28"/>
        </w:rPr>
        <w:t>35305100314</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i/>
          <w:i/>
          <w:iCs/>
        </w:rPr>
      </w:pPr>
      <w:r>
        <w:rPr>
          <w:rFonts w:ascii="Times New Roman" w:hAnsi="Times New Roman"/>
          <w:b w:val="false"/>
          <w:i/>
          <w:iCs/>
          <w:caps w:val="false"/>
          <w:smallCaps w:val="false"/>
          <w:color w:val="1C1E21"/>
          <w:spacing w:val="0"/>
          <w:sz w:val="28"/>
          <w:szCs w:val="28"/>
        </w:rPr>
        <w:t>Compliance Operations Supervisor - GDPR/DPO/KYS/AML/Sanctions Scanning Specialist in outsourcing or outstaffing mode with remote work according to license Financial services, Service of trust funds and companies FIU000286.</w:t>
      </w:r>
    </w:p>
    <w:p>
      <w:pPr>
        <w:pStyle w:val="Normal"/>
        <w:widowControl/>
        <w:ind w:left="0" w:right="0" w:hanging="0"/>
        <w:jc w:val="left"/>
        <w:rPr>
          <w:rFonts w:ascii="Times New Roman" w:hAnsi="Times New Roman"/>
          <w:b w:val="false"/>
          <w:b w:val="false"/>
          <w:caps w:val="false"/>
          <w:smallCaps w:val="false"/>
          <w:color w:val="1C1E21"/>
          <w:spacing w:val="0"/>
          <w:sz w:val="28"/>
          <w:szCs w:val="28"/>
        </w:rPr>
      </w:pPr>
      <w:r>
        <w:rPr>
          <w:rFonts w:ascii="Times New Roman" w:hAnsi="Times New Roman"/>
          <w:b w:val="false"/>
          <w:caps w:val="false"/>
          <w:smallCaps w:val="false"/>
          <w:color w:val="1C1E21"/>
          <w:spacing w:val="0"/>
          <w:sz w:val="28"/>
          <w:szCs w:val="28"/>
        </w:rPr>
      </w:r>
    </w:p>
    <w:p>
      <w:pPr>
        <w:pStyle w:val="Normal"/>
        <w:widowControl/>
        <w:ind w:left="0" w:right="0" w:hanging="0"/>
        <w:jc w:val="left"/>
        <w:rPr>
          <w:i/>
          <w:i/>
          <w:iCs/>
        </w:rPr>
      </w:pPr>
      <w:r>
        <w:rPr>
          <w:rFonts w:ascii="Times New Roman" w:hAnsi="Times New Roman"/>
          <w:b w:val="false"/>
          <w:i/>
          <w:iCs/>
          <w:caps w:val="false"/>
          <w:smallCaps w:val="false"/>
          <w:color w:val="1C1E21"/>
          <w:spacing w:val="0"/>
          <w:sz w:val="28"/>
          <w:szCs w:val="28"/>
        </w:rPr>
        <w:t>Руководитель комплаенс-операций - GDPR/DPO/KYS/AML/Sanctions Scanning Specialist в режиме аутсорсинга или аутстаффинга с удаленной работой по лицензии Финансовые услуги, обслуживание трастовых фондов и компаний FIU000286.</w:t>
      </w:r>
    </w:p>
    <w:p>
      <w:pPr>
        <w:pStyle w:val="Normal"/>
        <w:widowControl/>
        <w:ind w:left="0" w:right="0" w:hanging="0"/>
        <w:jc w:val="left"/>
        <w:rPr>
          <w:rFonts w:ascii="Times New Roman" w:hAnsi="Times New Roman"/>
          <w:b w:val="false"/>
          <w:b w:val="false"/>
          <w:caps w:val="false"/>
          <w:smallCaps w:val="false"/>
          <w:color w:val="1C1E21"/>
          <w:spacing w:val="0"/>
          <w:sz w:val="28"/>
          <w:szCs w:val="28"/>
        </w:rPr>
      </w:pPr>
      <w:r>
        <w:rPr>
          <w:rFonts w:ascii="Times New Roman" w:hAnsi="Times New Roman"/>
          <w:b w:val="false"/>
          <w:caps w:val="false"/>
          <w:smallCaps w:val="false"/>
          <w:color w:val="1C1E21"/>
          <w:spacing w:val="0"/>
          <w:sz w:val="28"/>
          <w:szCs w:val="28"/>
        </w:rPr>
      </w:r>
    </w:p>
    <w:p>
      <w:pPr>
        <w:pStyle w:val="Normal"/>
        <w:widowControl/>
        <w:ind w:left="0" w:right="0" w:hanging="0"/>
        <w:jc w:val="left"/>
        <w:rPr>
          <w:i/>
          <w:i/>
          <w:iCs/>
        </w:rPr>
      </w:pPr>
      <w:r>
        <w:rPr>
          <w:rFonts w:ascii="Times New Roman" w:hAnsi="Times New Roman"/>
          <w:b w:val="false"/>
          <w:i/>
          <w:iCs/>
          <w:caps w:val="false"/>
          <w:smallCaps w:val="false"/>
          <w:color w:val="1C1E21"/>
          <w:spacing w:val="0"/>
          <w:sz w:val="28"/>
          <w:szCs w:val="28"/>
        </w:rPr>
        <w:t xml:space="preserve">Vastavusoperatsioonide järelevalve teostaja - GDPR/DPO/KYS/AML/Sanktsioonide skaneerimise spetsialist kaugtööga outsourcing või outstaffing režiimis, FIU000286 litsentsiga - Finantsteenuste, sihtfondide ja ettevõtete teenuse osutamine. </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rFonts w:ascii="Times New Roman" w:hAnsi="Times New Roman"/>
          <w:sz w:val="28"/>
          <w:szCs w:val="28"/>
        </w:rPr>
      </w:pPr>
      <w:r>
        <w:rPr>
          <w:rFonts w:ascii="Times New Roman" w:hAnsi="Times New Roman"/>
          <w:sz w:val="28"/>
          <w:szCs w:val="28"/>
        </w:rPr>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Pensionär, puudega inimene, liigun iseseisvalt, ei vaja eritingimusi.</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Lõpetasin 1987. aastal absentia kirjandusinstituudi, kirjandustöötaja - http://litinstitut.ru/content/vypuskniki-1987-goda.</w:t>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Töötasin  ETA-TASS teadus</w:t>
      </w:r>
      <w:r>
        <w:rPr>
          <w:rFonts w:eastAsia="NSimSun" w:cs="Arial" w:ascii="Times New Roman" w:hAnsi="Times New Roman"/>
          <w:b w:val="false"/>
          <w:i w:val="false"/>
          <w:caps w:val="false"/>
          <w:smallCaps w:val="false"/>
          <w:color w:val="1C1E21"/>
          <w:spacing w:val="0"/>
          <w:kern w:val="2"/>
          <w:sz w:val="28"/>
          <w:szCs w:val="28"/>
          <w:lang w:val="et-EE" w:eastAsia="zh-CN" w:bidi="hi-IN"/>
        </w:rPr>
        <w:t>e</w:t>
      </w:r>
      <w:r>
        <w:rPr>
          <w:rFonts w:ascii="Times New Roman" w:hAnsi="Times New Roman"/>
          <w:b w:val="false"/>
          <w:i w:val="false"/>
          <w:caps w:val="false"/>
          <w:smallCaps w:val="false"/>
          <w:color w:val="1C1E21"/>
          <w:spacing w:val="0"/>
          <w:sz w:val="28"/>
          <w:szCs w:val="28"/>
        </w:rPr>
        <w:t xml:space="preserve"> ja kultuuri osakonna juhatajana, ajalehe «Autobuss» toimetajana, juhtisin «Pront AS» trükikoda, IT-firma «Nobema Eesti OÜ», osalesin startapide tõlkimisel ja modereerimisel - www.ee, osta.ee, tiigrihype.ee, integratsioon.ee, riik.ee ja </w:t>
      </w:r>
      <w:r>
        <w:rPr>
          <w:rFonts w:eastAsia="NSimSun" w:cs="Arial" w:ascii="Times New Roman" w:hAnsi="Times New Roman"/>
          <w:b w:val="false"/>
          <w:i w:val="false"/>
          <w:caps w:val="false"/>
          <w:smallCaps w:val="false"/>
          <w:color w:val="1C1E21"/>
          <w:spacing w:val="0"/>
          <w:kern w:val="2"/>
          <w:sz w:val="28"/>
          <w:szCs w:val="28"/>
          <w:lang w:val="et-EE" w:eastAsia="zh-CN" w:bidi="hi-IN"/>
        </w:rPr>
        <w:t>teistes</w:t>
      </w:r>
      <w:r>
        <w:rPr>
          <w:rFonts w:ascii="Times New Roman" w:hAnsi="Times New Roman"/>
          <w:b w:val="false"/>
          <w:i w:val="false"/>
          <w:caps w:val="false"/>
          <w:smallCaps w:val="false"/>
          <w:color w:val="1C1E21"/>
          <w:spacing w:val="0"/>
          <w:sz w:val="28"/>
          <w:szCs w:val="28"/>
        </w:rPr>
        <w:t>.</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Töötasin Estoest OÜ https://estoest.wordpress.com/ tegevdirektorina - äriühingute asutamine, müük, autsorsing, likvideerimine, reg.nr. 11487364, litsentsi alusel Finantsteenused, usaldusfondide ja ettevõtete teenindamine FIU000286.</w:t>
      </w:r>
    </w:p>
    <w:p>
      <w:pPr>
        <w:pStyle w:val="Style16"/>
        <w:widowControl/>
        <w:ind w:left="0" w:right="0" w:hanging="0"/>
        <w:jc w:val="left"/>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Data Protection Officer - </w:t>
      </w:r>
      <w:r>
        <w:rPr>
          <w:rFonts w:ascii="Times New Roman" w:hAnsi="Times New Roman"/>
          <w:b w:val="false"/>
          <w:i w:val="false"/>
          <w:caps w:val="false"/>
          <w:smallCaps w:val="false"/>
          <w:color w:val="1C1E21"/>
          <w:spacing w:val="0"/>
          <w:sz w:val="28"/>
          <w:szCs w:val="28"/>
        </w:rPr>
        <w:t>GDPR/DPO</w:t>
      </w:r>
    </w:p>
    <w:p>
      <w:pPr>
        <w:pStyle w:val="Style16"/>
        <w:widowControl/>
        <w:spacing w:before="0" w:after="0"/>
        <w:ind w:left="0" w:right="0" w:hanging="0"/>
        <w:rPr/>
      </w:pPr>
      <w:hyperlink r:id="rId3">
        <w:r>
          <w:rPr>
            <w:rStyle w:val="Style14"/>
            <w:rFonts w:ascii="Times New Roman" w:hAnsi="Times New Roman"/>
            <w:b w:val="false"/>
            <w:i w:val="false"/>
            <w:caps w:val="false"/>
            <w:smallCaps w:val="false"/>
            <w:color w:val="990AE3"/>
            <w:spacing w:val="0"/>
            <w:sz w:val="28"/>
            <w:szCs w:val="28"/>
            <w:highlight w:val="white"/>
            <w:u w:val="single"/>
          </w:rPr>
          <w:t>https://www.facebook.com/gdpr.dpo.kyc/</w:t>
        </w:r>
      </w:hyperlink>
    </w:p>
    <w:p>
      <w:pPr>
        <w:pStyle w:val="Style16"/>
        <w:widowControl/>
        <w:spacing w:before="0" w:after="0"/>
        <w:ind w:left="0" w:right="0" w:hanging="0"/>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Anti-money laundering specialist - AML/</w:t>
      </w:r>
      <w:r>
        <w:rPr>
          <w:rFonts w:ascii="Times New Roman" w:hAnsi="Times New Roman"/>
          <w:b w:val="false"/>
          <w:i w:val="false"/>
          <w:caps w:val="false"/>
          <w:smallCaps w:val="false"/>
          <w:color w:val="000000"/>
          <w:spacing w:val="0"/>
          <w:sz w:val="28"/>
          <w:szCs w:val="28"/>
        </w:rPr>
        <w:t>KYC</w:t>
      </w:r>
    </w:p>
    <w:p>
      <w:pPr>
        <w:pStyle w:val="Style16"/>
        <w:widowControl/>
        <w:spacing w:before="0" w:after="0"/>
        <w:ind w:left="0" w:right="0" w:hanging="0"/>
        <w:rPr/>
      </w:pPr>
      <w:hyperlink r:id="rId4">
        <w:r>
          <w:rPr>
            <w:rStyle w:val="Style14"/>
            <w:rFonts w:ascii="Times New Roman" w:hAnsi="Times New Roman"/>
            <w:b w:val="false"/>
            <w:i w:val="false"/>
            <w:caps w:val="false"/>
            <w:smallCaps w:val="false"/>
            <w:color w:val="990AE3"/>
            <w:spacing w:val="0"/>
            <w:sz w:val="28"/>
            <w:szCs w:val="28"/>
            <w:u w:val="single"/>
          </w:rPr>
          <w:t>https://www.facebook.com/aml.antimoneylaundering/</w:t>
        </w:r>
      </w:hyperlink>
    </w:p>
    <w:p>
      <w:pPr>
        <w:pStyle w:val="Style16"/>
        <w:widowControl/>
        <w:spacing w:before="0" w:after="0"/>
        <w:ind w:left="0" w:right="0" w:hanging="0"/>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Sanction Screening S</w:t>
      </w:r>
      <w:r>
        <w:rPr>
          <w:rFonts w:ascii="Times New Roman" w:hAnsi="Times New Roman"/>
          <w:b w:val="false"/>
          <w:i w:val="false"/>
          <w:caps w:val="false"/>
          <w:smallCaps w:val="false"/>
          <w:color w:val="000000"/>
          <w:spacing w:val="0"/>
          <w:sz w:val="28"/>
          <w:szCs w:val="28"/>
        </w:rPr>
        <w:t>upervisor</w:t>
      </w:r>
      <w:r>
        <w:rPr>
          <w:rFonts w:ascii="Times New Roman" w:hAnsi="Times New Roman"/>
          <w:b w:val="false"/>
          <w:i w:val="false"/>
          <w:caps w:val="false"/>
          <w:smallCaps w:val="false"/>
          <w:color w:val="333333"/>
          <w:spacing w:val="0"/>
          <w:sz w:val="28"/>
          <w:szCs w:val="28"/>
        </w:rPr>
        <w:t> - SSS</w:t>
      </w:r>
    </w:p>
    <w:p>
      <w:pPr>
        <w:pStyle w:val="Style16"/>
        <w:widowControl/>
        <w:spacing w:before="0" w:after="0"/>
        <w:ind w:left="0" w:right="0" w:hanging="0"/>
        <w:rPr/>
      </w:pPr>
      <w:hyperlink r:id="rId5">
        <w:r>
          <w:rPr>
            <w:rStyle w:val="Style14"/>
            <w:rFonts w:ascii="Times New Roman" w:hAnsi="Times New Roman"/>
            <w:b w:val="false"/>
            <w:i w:val="false"/>
            <w:caps w:val="false"/>
            <w:smallCaps w:val="false"/>
            <w:color w:val="990AE3"/>
            <w:spacing w:val="0"/>
            <w:sz w:val="28"/>
            <w:szCs w:val="28"/>
            <w:highlight w:val="white"/>
            <w:u w:val="single"/>
          </w:rPr>
          <w:t>https://www.facebook.com/SanctionsScreeningSpecialist/</w:t>
        </w:r>
      </w:hyperlink>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 xml:space="preserve">Tõlkija eesti — </w:t>
      </w:r>
      <w:r>
        <w:rPr>
          <w:rFonts w:ascii="Times New Roman" w:hAnsi="Times New Roman"/>
          <w:b w:val="false"/>
          <w:i w:val="false"/>
          <w:caps w:val="false"/>
          <w:smallCaps w:val="false"/>
          <w:color w:val="1C1E21"/>
          <w:spacing w:val="0"/>
          <w:sz w:val="28"/>
          <w:szCs w:val="28"/>
          <w:lang w:val="et-EE"/>
        </w:rPr>
        <w:t xml:space="preserve">vene - eesti </w:t>
      </w:r>
    </w:p>
    <w:p>
      <w:pPr>
        <w:pStyle w:val="Normal"/>
        <w:widowControl/>
        <w:ind w:left="0" w:right="0" w:hanging="0"/>
        <w:jc w:val="left"/>
        <w:rPr>
          <w:rFonts w:ascii="Times New Roman" w:hAnsi="Times New Roman"/>
          <w:sz w:val="28"/>
          <w:szCs w:val="28"/>
        </w:rPr>
      </w:pPr>
      <w:bookmarkStart w:id="0" w:name="__DdeLink__2193_2233205397"/>
      <w:r>
        <w:rPr>
          <w:rFonts w:ascii="Times New Roman" w:hAnsi="Times New Roman"/>
          <w:b w:val="false"/>
          <w:i w:val="false"/>
          <w:caps w:val="false"/>
          <w:smallCaps w:val="false"/>
          <w:color w:val="1C1E21"/>
          <w:spacing w:val="0"/>
          <w:sz w:val="28"/>
          <w:szCs w:val="28"/>
        </w:rPr>
        <w:t xml:space="preserve">HTML, SEO, SMM, WP, AdWords, AdSense, </w:t>
      </w:r>
      <w:r>
        <w:rPr>
          <w:rFonts w:ascii="Times New Roman" w:hAnsi="Times New Roman"/>
          <w:b w:val="false"/>
          <w:i w:val="false"/>
          <w:caps w:val="false"/>
          <w:smallCaps w:val="false"/>
          <w:color w:val="1C1E21"/>
          <w:spacing w:val="0"/>
          <w:sz w:val="28"/>
          <w:szCs w:val="28"/>
          <w:lang w:val="et-EE"/>
        </w:rPr>
        <w:t xml:space="preserve">Yandex.Metrika jne. </w:t>
      </w:r>
      <w:bookmarkEnd w:id="0"/>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Copywriter.</w:t>
      </w:r>
    </w:p>
    <w:p>
      <w:pPr>
        <w:pStyle w:val="Normal"/>
        <w:widowControl/>
        <w:ind w:left="0" w:right="0" w:hanging="0"/>
        <w:jc w:val="left"/>
        <w:rPr>
          <w:rFonts w:ascii="Times New Roman" w:hAnsi="Times New Roman"/>
          <w:sz w:val="28"/>
          <w:szCs w:val="28"/>
        </w:rPr>
      </w:pPr>
      <w:r>
        <w:rPr>
          <w:rFonts w:ascii="Times New Roman" w:hAnsi="Times New Roman"/>
          <w:sz w:val="28"/>
          <w:szCs w:val="28"/>
        </w:rPr>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Пенсионер, инвалид, самостоятельный, в особых условиях не нуждаюсь.</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Окончил заочно Литературный институт в 1987 году, литературный работник - http://litinstitut.ru/content/vypuskniki-1987-goda.</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Работал заведующим отделом науки и культуры в ЭТА-ТАСС, редактором газеты «Автобус», руководил типографией «Pront», ИТ-фирмой «Nobema Eesti OÜ», участвовал в переводе и модерации стартапов www.ee, osta.ee, tiigrihype.ee, integratsioon.ee, riik.ee и др.</w:t>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 xml:space="preserve">Работал CEO в Estoest OÜ https://estoest.wordpress.com/ по регистрации, продаже, аутсорсингу, ликвидации компаний в Эстонии reg.nr. 11487364, по лицензии услуги доверительным фондам и коммерческим объединениям </w:t>
      </w:r>
      <w:r>
        <w:rPr>
          <w:rFonts w:ascii="Times New Roman" w:hAnsi="Times New Roman"/>
          <w:b w:val="false"/>
          <w:i w:val="false"/>
          <w:caps w:val="false"/>
          <w:smallCaps w:val="false"/>
          <w:color w:val="1C1E21"/>
          <w:spacing w:val="0"/>
          <w:sz w:val="28"/>
          <w:szCs w:val="28"/>
          <w:lang w:val="en-GB"/>
        </w:rPr>
        <w:t>(</w:t>
      </w:r>
      <w:r>
        <w:rPr>
          <w:rFonts w:ascii="Times New Roman" w:hAnsi="Times New Roman"/>
          <w:b w:val="false"/>
          <w:i w:val="false"/>
          <w:caps w:val="false"/>
          <w:smallCaps w:val="false"/>
          <w:color w:val="1C1E21"/>
          <w:spacing w:val="0"/>
          <w:sz w:val="28"/>
          <w:szCs w:val="28"/>
        </w:rPr>
        <w:t xml:space="preserve">Financial services, Service of trust funds and companies FIU000286). </w:t>
      </w:r>
    </w:p>
    <w:p>
      <w:pPr>
        <w:pStyle w:val="Style16"/>
        <w:widowControl/>
        <w:ind w:left="0" w:right="0" w:hanging="0"/>
        <w:jc w:val="left"/>
        <w:rPr>
          <w:b w:val="false"/>
          <w:b w:val="false"/>
          <w:i w:val="false"/>
          <w:i w:val="false"/>
          <w:caps w:val="false"/>
          <w:smallCaps w:val="false"/>
          <w:color w:val="333333"/>
          <w:spacing w:val="0"/>
        </w:rPr>
      </w:pPr>
      <w:r>
        <w:rPr>
          <w:rFonts w:ascii="Times New Roman" w:hAnsi="Times New Roman"/>
          <w:sz w:val="28"/>
          <w:szCs w:val="28"/>
        </w:rPr>
      </w:r>
    </w:p>
    <w:p>
      <w:pPr>
        <w:pStyle w:val="Style16"/>
        <w:widowControl/>
        <w:ind w:left="0" w:right="0" w:hanging="0"/>
        <w:jc w:val="left"/>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Data Protection Officer - </w:t>
      </w:r>
      <w:r>
        <w:rPr>
          <w:rFonts w:ascii="Times New Roman" w:hAnsi="Times New Roman"/>
          <w:b w:val="false"/>
          <w:i w:val="false"/>
          <w:caps w:val="false"/>
          <w:smallCaps w:val="false"/>
          <w:color w:val="1C1E21"/>
          <w:spacing w:val="0"/>
          <w:sz w:val="28"/>
          <w:szCs w:val="28"/>
        </w:rPr>
        <w:t>GDPR/DPO</w:t>
      </w:r>
    </w:p>
    <w:p>
      <w:pPr>
        <w:pStyle w:val="Style16"/>
        <w:widowControl/>
        <w:spacing w:before="0" w:after="0"/>
        <w:ind w:left="0" w:right="0" w:hanging="0"/>
        <w:rPr/>
      </w:pPr>
      <w:hyperlink r:id="rId6">
        <w:r>
          <w:rPr>
            <w:rStyle w:val="Style14"/>
            <w:rFonts w:ascii="Times New Roman" w:hAnsi="Times New Roman"/>
            <w:b w:val="false"/>
            <w:i w:val="false"/>
            <w:caps w:val="false"/>
            <w:smallCaps w:val="false"/>
            <w:color w:val="990AE3"/>
            <w:spacing w:val="0"/>
            <w:sz w:val="28"/>
            <w:szCs w:val="28"/>
            <w:highlight w:val="white"/>
            <w:u w:val="single"/>
          </w:rPr>
          <w:t>https://www.facebook.com/gdpr.dpo.kyc/</w:t>
        </w:r>
      </w:hyperlink>
    </w:p>
    <w:p>
      <w:pPr>
        <w:pStyle w:val="Style16"/>
        <w:widowControl/>
        <w:spacing w:before="0" w:after="0"/>
        <w:ind w:left="0" w:right="0" w:hanging="0"/>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Anti-money laundering specialist - AML/</w:t>
      </w:r>
      <w:r>
        <w:rPr>
          <w:rFonts w:ascii="Times New Roman" w:hAnsi="Times New Roman"/>
          <w:b w:val="false"/>
          <w:i w:val="false"/>
          <w:caps w:val="false"/>
          <w:smallCaps w:val="false"/>
          <w:color w:val="000000"/>
          <w:spacing w:val="0"/>
          <w:sz w:val="28"/>
          <w:szCs w:val="28"/>
        </w:rPr>
        <w:t>KYC</w:t>
      </w:r>
    </w:p>
    <w:p>
      <w:pPr>
        <w:pStyle w:val="Style16"/>
        <w:widowControl/>
        <w:spacing w:before="0" w:after="0"/>
        <w:ind w:left="0" w:right="0" w:hanging="0"/>
        <w:rPr/>
      </w:pPr>
      <w:hyperlink r:id="rId7">
        <w:r>
          <w:rPr>
            <w:rStyle w:val="Style14"/>
            <w:rFonts w:ascii="Times New Roman" w:hAnsi="Times New Roman"/>
            <w:b w:val="false"/>
            <w:i w:val="false"/>
            <w:caps w:val="false"/>
            <w:smallCaps w:val="false"/>
            <w:color w:val="990AE3"/>
            <w:spacing w:val="0"/>
            <w:sz w:val="28"/>
            <w:szCs w:val="28"/>
            <w:u w:val="single"/>
          </w:rPr>
          <w:t>https://www.facebook.com/aml.antimoneylaundering/</w:t>
        </w:r>
      </w:hyperlink>
    </w:p>
    <w:p>
      <w:pPr>
        <w:pStyle w:val="Style16"/>
        <w:widowControl/>
        <w:spacing w:before="0" w:after="0"/>
        <w:ind w:left="0" w:right="0" w:hanging="0"/>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Sanction Screening S</w:t>
      </w:r>
      <w:r>
        <w:rPr>
          <w:rFonts w:ascii="Times New Roman" w:hAnsi="Times New Roman"/>
          <w:b w:val="false"/>
          <w:i w:val="false"/>
          <w:caps w:val="false"/>
          <w:smallCaps w:val="false"/>
          <w:color w:val="000000"/>
          <w:spacing w:val="0"/>
          <w:sz w:val="28"/>
          <w:szCs w:val="28"/>
        </w:rPr>
        <w:t>upervisor</w:t>
      </w:r>
      <w:r>
        <w:rPr>
          <w:rFonts w:ascii="Times New Roman" w:hAnsi="Times New Roman"/>
          <w:b w:val="false"/>
          <w:i w:val="false"/>
          <w:caps w:val="false"/>
          <w:smallCaps w:val="false"/>
          <w:color w:val="333333"/>
          <w:spacing w:val="0"/>
          <w:sz w:val="28"/>
          <w:szCs w:val="28"/>
        </w:rPr>
        <w:t> - SSS</w:t>
      </w:r>
    </w:p>
    <w:p>
      <w:pPr>
        <w:pStyle w:val="Style16"/>
        <w:widowControl/>
        <w:spacing w:before="0" w:after="0"/>
        <w:ind w:left="0" w:right="0" w:hanging="0"/>
        <w:rPr/>
      </w:pPr>
      <w:hyperlink r:id="rId8">
        <w:r>
          <w:rPr>
            <w:rStyle w:val="Style14"/>
            <w:rFonts w:ascii="Times New Roman" w:hAnsi="Times New Roman"/>
            <w:b w:val="false"/>
            <w:i w:val="false"/>
            <w:caps w:val="false"/>
            <w:smallCaps w:val="false"/>
            <w:color w:val="990AE3"/>
            <w:spacing w:val="0"/>
            <w:sz w:val="28"/>
            <w:szCs w:val="28"/>
            <w:highlight w:val="white"/>
            <w:u w:val="single"/>
          </w:rPr>
          <w:t>https://www.facebook.com/SanctionsScreeningSpecialist/</w:t>
        </w:r>
      </w:hyperlink>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Переводчик эстонского — русского - английского языков.</w:t>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 xml:space="preserve">HTML, SEO, SMM, WP, AdWords, AdSense, </w:t>
      </w:r>
      <w:r>
        <w:rPr>
          <w:rFonts w:ascii="Times New Roman" w:hAnsi="Times New Roman"/>
          <w:b w:val="false"/>
          <w:i w:val="false"/>
          <w:caps w:val="false"/>
          <w:smallCaps w:val="false"/>
          <w:color w:val="1C1E21"/>
          <w:spacing w:val="0"/>
          <w:sz w:val="28"/>
          <w:szCs w:val="28"/>
          <w:lang w:val="et-EE"/>
        </w:rPr>
        <w:t xml:space="preserve">Yandex.Metrika </w:t>
      </w:r>
      <w:r>
        <w:rPr>
          <w:rFonts w:ascii="Times New Roman" w:hAnsi="Times New Roman"/>
          <w:b w:val="false"/>
          <w:i w:val="false"/>
          <w:caps w:val="false"/>
          <w:smallCaps w:val="false"/>
          <w:color w:val="1C1E21"/>
          <w:spacing w:val="0"/>
          <w:sz w:val="28"/>
          <w:szCs w:val="28"/>
          <w:lang w:val="ru-RU"/>
        </w:rPr>
        <w:t>и др.</w:t>
      </w:r>
      <w:r>
        <w:rPr>
          <w:rFonts w:ascii="Times New Roman" w:hAnsi="Times New Roman"/>
          <w:b w:val="false"/>
          <w:i w:val="false"/>
          <w:caps w:val="false"/>
          <w:smallCaps w:val="false"/>
          <w:color w:val="1C1E21"/>
          <w:spacing w:val="0"/>
          <w:sz w:val="28"/>
          <w:szCs w:val="28"/>
          <w:lang w:val="et-EE"/>
        </w:rPr>
        <w:t xml:space="preserve"> </w:t>
      </w:r>
      <w:r>
        <w:rPr>
          <w:rFonts w:ascii="Times New Roman" w:hAnsi="Times New Roman"/>
          <w:b w:val="false"/>
          <w:i w:val="false"/>
          <w:caps w:val="false"/>
          <w:smallCaps w:val="false"/>
          <w:color w:val="1C1E21"/>
          <w:spacing w:val="0"/>
          <w:sz w:val="28"/>
          <w:szCs w:val="28"/>
        </w:rPr>
        <w:t xml:space="preserve"> </w:t>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Copywriter.</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rFonts w:ascii="Times New Roman" w:hAnsi="Times New Roman"/>
          <w:sz w:val="28"/>
          <w:szCs w:val="28"/>
        </w:rPr>
      </w:pPr>
      <w:r>
        <w:rPr>
          <w:rFonts w:ascii="Times New Roman" w:hAnsi="Times New Roman"/>
          <w:sz w:val="28"/>
          <w:szCs w:val="28"/>
        </w:rPr>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Pensioner, disabled person, I move independently, I do not need help.</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He graduated in absentia Literary Institute in 1987, a literary worker - http://litinstitut.ru/content/vypuskniki-1987-goda.</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He worked as head of the department of science and culture at ETA-TASS, editor of the Bus in Tallinn newspaper, headed «Pront» printing house, IT company Nobema Eesti OÜ, participated in the translation and moderation of startups www.ee, osta.ee, tiigrihype.ee, integratsioon.ee, riik.ee, and others.</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He worked as CEO in Estoest OÜ https://estoest.wordpress.com/ for the registration, sale, outsourcing, liquidation of companies in Estonia reg.nr. 11487364, under the license Financial services, trust fund services and business associations FIU000286.</w:t>
      </w:r>
    </w:p>
    <w:p>
      <w:pPr>
        <w:pStyle w:val="Style16"/>
        <w:widowControl/>
        <w:ind w:left="0" w:right="0" w:hanging="0"/>
        <w:jc w:val="left"/>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Data Protection Officer - </w:t>
      </w:r>
      <w:r>
        <w:rPr>
          <w:rFonts w:ascii="Times New Roman" w:hAnsi="Times New Roman"/>
          <w:b w:val="false"/>
          <w:i w:val="false"/>
          <w:caps w:val="false"/>
          <w:smallCaps w:val="false"/>
          <w:color w:val="1C1E21"/>
          <w:spacing w:val="0"/>
          <w:sz w:val="28"/>
          <w:szCs w:val="28"/>
        </w:rPr>
        <w:t>GDPR/DPO</w:t>
      </w:r>
    </w:p>
    <w:p>
      <w:pPr>
        <w:pStyle w:val="Style16"/>
        <w:widowControl/>
        <w:spacing w:before="0" w:after="0"/>
        <w:ind w:left="0" w:right="0" w:hanging="0"/>
        <w:rPr/>
      </w:pPr>
      <w:hyperlink r:id="rId9">
        <w:r>
          <w:rPr>
            <w:rStyle w:val="Style14"/>
            <w:rFonts w:ascii="Times New Roman" w:hAnsi="Times New Roman"/>
            <w:b w:val="false"/>
            <w:i w:val="false"/>
            <w:caps w:val="false"/>
            <w:smallCaps w:val="false"/>
            <w:color w:val="990AE3"/>
            <w:spacing w:val="0"/>
            <w:sz w:val="28"/>
            <w:szCs w:val="28"/>
            <w:highlight w:val="white"/>
            <w:u w:val="single"/>
          </w:rPr>
          <w:t>https://www.facebook.com/gdpr.dpo.kyc/</w:t>
        </w:r>
      </w:hyperlink>
    </w:p>
    <w:p>
      <w:pPr>
        <w:pStyle w:val="Style16"/>
        <w:widowControl/>
        <w:spacing w:before="0" w:after="0"/>
        <w:ind w:left="0" w:right="0" w:hanging="0"/>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Anti-money laundering specialist - AML/</w:t>
      </w:r>
      <w:r>
        <w:rPr>
          <w:rFonts w:ascii="Times New Roman" w:hAnsi="Times New Roman"/>
          <w:b w:val="false"/>
          <w:i w:val="false"/>
          <w:caps w:val="false"/>
          <w:smallCaps w:val="false"/>
          <w:color w:val="000000"/>
          <w:spacing w:val="0"/>
          <w:sz w:val="28"/>
          <w:szCs w:val="28"/>
        </w:rPr>
        <w:t>KYC</w:t>
      </w:r>
    </w:p>
    <w:p>
      <w:pPr>
        <w:pStyle w:val="Style16"/>
        <w:widowControl/>
        <w:spacing w:before="0" w:after="0"/>
        <w:ind w:left="0" w:right="0" w:hanging="0"/>
        <w:rPr/>
      </w:pPr>
      <w:hyperlink r:id="rId10">
        <w:r>
          <w:rPr>
            <w:rStyle w:val="Style14"/>
            <w:rFonts w:ascii="Times New Roman" w:hAnsi="Times New Roman"/>
            <w:b w:val="false"/>
            <w:i w:val="false"/>
            <w:caps w:val="false"/>
            <w:smallCaps w:val="false"/>
            <w:color w:val="990AE3"/>
            <w:spacing w:val="0"/>
            <w:sz w:val="28"/>
            <w:szCs w:val="28"/>
            <w:u w:val="single"/>
          </w:rPr>
          <w:t>https://www.facebook.com/aml.antimoneylaundering/</w:t>
        </w:r>
      </w:hyperlink>
    </w:p>
    <w:p>
      <w:pPr>
        <w:pStyle w:val="Style16"/>
        <w:widowControl/>
        <w:spacing w:before="0" w:after="0"/>
        <w:ind w:left="0" w:right="0" w:hanging="0"/>
        <w:rPr>
          <w:rFonts w:ascii="Neue Helvetica W01;sans-serif" w:hAnsi="Neue Helvetica W01;sans-serif"/>
          <w:b w:val="false"/>
          <w:b w:val="false"/>
          <w:i w:val="false"/>
          <w:i w:val="false"/>
          <w:caps w:val="false"/>
          <w:smallCaps w:val="false"/>
          <w:color w:val="000000"/>
          <w:spacing w:val="0"/>
          <w:sz w:val="24"/>
        </w:rPr>
      </w:pPr>
      <w:r>
        <w:rPr>
          <w:rFonts w:ascii="Times New Roman" w:hAnsi="Times New Roman"/>
          <w:b w:val="false"/>
          <w:i w:val="false"/>
          <w:caps w:val="false"/>
          <w:smallCaps w:val="false"/>
          <w:color w:val="333333"/>
          <w:spacing w:val="0"/>
          <w:sz w:val="28"/>
          <w:szCs w:val="28"/>
        </w:rPr>
        <w:t>Sanction Screening S</w:t>
      </w:r>
      <w:r>
        <w:rPr>
          <w:rFonts w:ascii="Times New Roman" w:hAnsi="Times New Roman"/>
          <w:b w:val="false"/>
          <w:i w:val="false"/>
          <w:caps w:val="false"/>
          <w:smallCaps w:val="false"/>
          <w:color w:val="000000"/>
          <w:spacing w:val="0"/>
          <w:sz w:val="28"/>
          <w:szCs w:val="28"/>
        </w:rPr>
        <w:t>upervisor</w:t>
      </w:r>
      <w:r>
        <w:rPr>
          <w:rFonts w:ascii="Times New Roman" w:hAnsi="Times New Roman"/>
          <w:b w:val="false"/>
          <w:i w:val="false"/>
          <w:caps w:val="false"/>
          <w:smallCaps w:val="false"/>
          <w:color w:val="333333"/>
          <w:spacing w:val="0"/>
          <w:sz w:val="28"/>
          <w:szCs w:val="28"/>
        </w:rPr>
        <w:t> - SSS</w:t>
      </w:r>
    </w:p>
    <w:p>
      <w:pPr>
        <w:pStyle w:val="Style16"/>
        <w:widowControl/>
        <w:spacing w:before="0" w:after="0"/>
        <w:ind w:left="0" w:right="0" w:hanging="0"/>
        <w:rPr/>
      </w:pPr>
      <w:hyperlink r:id="rId11">
        <w:r>
          <w:rPr>
            <w:rStyle w:val="Style14"/>
            <w:rFonts w:ascii="Times New Roman" w:hAnsi="Times New Roman"/>
            <w:b w:val="false"/>
            <w:i w:val="false"/>
            <w:caps w:val="false"/>
            <w:smallCaps w:val="false"/>
            <w:color w:val="990AE3"/>
            <w:spacing w:val="0"/>
            <w:sz w:val="28"/>
            <w:szCs w:val="28"/>
            <w:highlight w:val="white"/>
            <w:u w:val="single"/>
          </w:rPr>
          <w:t>https://www.facebook.com/SanctionsScreeningSpecialist/</w:t>
        </w:r>
      </w:hyperlink>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Estonian,-</w:t>
      </w:r>
      <w:r>
        <w:rPr>
          <w:rFonts w:ascii="Times New Roman" w:hAnsi="Times New Roman"/>
          <w:b w:val="false"/>
          <w:i w:val="false"/>
          <w:caps w:val="false"/>
          <w:smallCaps w:val="false"/>
          <w:color w:val="1C1E21"/>
          <w:spacing w:val="0"/>
          <w:sz w:val="28"/>
          <w:szCs w:val="28"/>
          <w:lang w:val="en-GB"/>
        </w:rPr>
        <w:t xml:space="preserve"> Russian - </w:t>
      </w:r>
      <w:r>
        <w:rPr>
          <w:rFonts w:ascii="Times New Roman" w:hAnsi="Times New Roman"/>
          <w:b w:val="false"/>
          <w:i w:val="false"/>
          <w:caps w:val="false"/>
          <w:smallCaps w:val="false"/>
          <w:color w:val="1C1E21"/>
          <w:spacing w:val="0"/>
          <w:sz w:val="28"/>
          <w:szCs w:val="28"/>
        </w:rPr>
        <w:t xml:space="preserve">English languages translator. </w:t>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 xml:space="preserve">HTML, SEO, SMM, WP, AdWords, AdSense, </w:t>
      </w:r>
      <w:r>
        <w:rPr>
          <w:rFonts w:ascii="Times New Roman" w:hAnsi="Times New Roman"/>
          <w:b w:val="false"/>
          <w:i w:val="false"/>
          <w:caps w:val="false"/>
          <w:smallCaps w:val="false"/>
          <w:color w:val="1C1E21"/>
          <w:spacing w:val="0"/>
          <w:sz w:val="28"/>
          <w:szCs w:val="28"/>
          <w:lang w:val="et-EE"/>
        </w:rPr>
        <w:t>Yandex.Metrika etc.</w:t>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Copywriter.</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widowControl/>
        <w:ind w:left="0" w:right="0" w:hanging="0"/>
        <w:jc w:val="left"/>
        <w:rPr>
          <w:rFonts w:ascii="Times New Roman" w:hAnsi="Times New Roman"/>
          <w:sz w:val="28"/>
          <w:szCs w:val="28"/>
        </w:rPr>
      </w:pPr>
      <w:r>
        <w:rPr>
          <w:rFonts w:ascii="Times New Roman" w:hAnsi="Times New Roman"/>
          <w:b w:val="false"/>
          <w:i w:val="false"/>
          <w:caps w:val="false"/>
          <w:smallCaps w:val="false"/>
          <w:color w:val="1C1E21"/>
          <w:spacing w:val="0"/>
          <w:sz w:val="28"/>
          <w:szCs w:val="28"/>
        </w:rPr>
        <w:t>Konstantin Zahharov</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Tallinn</w:t>
      </w:r>
    </w:p>
    <w:p>
      <w:pPr>
        <w:pStyle w:val="Normal"/>
        <w:widowControl/>
        <w:ind w:left="0" w:right="0" w:hanging="0"/>
        <w:jc w:val="left"/>
        <w:rPr>
          <w:rFonts w:ascii="Times New Roman" w:hAnsi="Times New Roman"/>
          <w:sz w:val="28"/>
          <w:szCs w:val="28"/>
        </w:rPr>
      </w:pPr>
      <w:r>
        <w:rPr>
          <w:rFonts w:ascii="Times New Roman" w:hAnsi="Times New Roman"/>
          <w:sz w:val="28"/>
          <w:szCs w:val="28"/>
        </w:rPr>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+372 56619154</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konstantinzahharov@hot.ee</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 xml:space="preserve">https://www.facebook.com/konstantinzahharov </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 xml:space="preserve">https://www.linkedin.com/in/dataprotectionofficerkonstantinzahharov/ </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 xml:space="preserve">https://vk.com/k.zahharov </w:t>
      </w:r>
    </w:p>
    <w:p>
      <w:pPr>
        <w:pStyle w:val="Normal"/>
        <w:widowControl/>
        <w:ind w:left="0" w:right="0" w:hanging="0"/>
        <w:jc w:val="left"/>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t xml:space="preserve">https://estoest.wordpress.com/ </w:t>
      </w:r>
    </w:p>
    <w:p>
      <w:pPr>
        <w:pStyle w:val="Normal"/>
        <w:widowControl/>
        <w:ind w:left="0" w:right="0" w:hanging="0"/>
        <w:jc w:val="left"/>
        <w:rPr>
          <w:rFonts w:ascii="Times New Roman" w:hAnsi="Times New Roman"/>
          <w:sz w:val="28"/>
          <w:szCs w:val="28"/>
        </w:rPr>
      </w:pPr>
      <w:r>
        <w:rPr>
          <w:rFonts w:ascii="Times New Roman" w:hAnsi="Times New Roman"/>
          <w:sz w:val="28"/>
          <w:szCs w:val="28"/>
        </w:rPr>
      </w:r>
    </w:p>
    <w:p>
      <w:pPr>
        <w:pStyle w:val="Normal"/>
        <w:widowControl/>
        <w:ind w:left="0" w:right="0" w:hanging="0"/>
        <w:rPr>
          <w:rFonts w:ascii="Times New Roman" w:hAnsi="Times New Roman"/>
          <w:b w:val="false"/>
          <w:b w:val="false"/>
          <w:i w:val="false"/>
          <w:i w:val="false"/>
          <w:caps w:val="false"/>
          <w:smallCaps w:val="false"/>
          <w:color w:val="1C1E21"/>
          <w:spacing w:val="0"/>
          <w:sz w:val="28"/>
          <w:szCs w:val="28"/>
        </w:rPr>
      </w:pPr>
      <w:r>
        <w:rPr>
          <w:rFonts w:ascii="Times New Roman" w:hAnsi="Times New Roman"/>
          <w:b w:val="false"/>
          <w:i w:val="false"/>
          <w:caps w:val="false"/>
          <w:smallCaps w:val="false"/>
          <w:color w:val="1C1E21"/>
          <w:spacing w:val="0"/>
          <w:sz w:val="28"/>
          <w:szCs w:val="28"/>
        </w:rPr>
      </w:r>
    </w:p>
    <w:p>
      <w:pPr>
        <w:pStyle w:val="Normal"/>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w:charset w:val="cc"/>
    <w:family w:val="roman"/>
    <w:pitch w:val="variable"/>
  </w:font>
  <w:font w:name="Neue Helvetica W01">
    <w:altName w:val="sans-serif"/>
    <w:charset w:val="cc"/>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facebook.com/gdpr.dpo.kyc/" TargetMode="External"/><Relationship Id="rId4" Type="http://schemas.openxmlformats.org/officeDocument/2006/relationships/hyperlink" Target="https://www.facebook.com/aml.antimoneylaundering/" TargetMode="External"/><Relationship Id="rId5" Type="http://schemas.openxmlformats.org/officeDocument/2006/relationships/hyperlink" Target="https://www.facebook.com/SanctionsScreeningSpecialist/" TargetMode="External"/><Relationship Id="rId6" Type="http://schemas.openxmlformats.org/officeDocument/2006/relationships/hyperlink" Target="https://www.facebook.com/gdpr.dpo.kyc/" TargetMode="External"/><Relationship Id="rId7" Type="http://schemas.openxmlformats.org/officeDocument/2006/relationships/hyperlink" Target="https://www.facebook.com/aml.antimoneylaundering/" TargetMode="External"/><Relationship Id="rId8" Type="http://schemas.openxmlformats.org/officeDocument/2006/relationships/hyperlink" Target="https://www.facebook.com/SanctionsScreeningSpecialist/" TargetMode="External"/><Relationship Id="rId9" Type="http://schemas.openxmlformats.org/officeDocument/2006/relationships/hyperlink" Target="https://www.facebook.com/gdpr.dpo.kyc/" TargetMode="External"/><Relationship Id="rId10" Type="http://schemas.openxmlformats.org/officeDocument/2006/relationships/hyperlink" Target="https://www.facebook.com/aml.antimoneylaundering/" TargetMode="External"/><Relationship Id="rId11" Type="http://schemas.openxmlformats.org/officeDocument/2006/relationships/hyperlink" Target="https://www.facebook.com/SanctionsScreeningSpecialist/"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5673</TotalTime>
  <Application>LibreOffice/6.3.3.2$Windows_X86_64 LibreOffice_project/a64200df03143b798afd1ec74a12ab50359878ed</Application>
  <Pages>3</Pages>
  <Words>437</Words>
  <Characters>3811</Characters>
  <CharactersWithSpaces>4210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2019-04-02T09:46:22Z</dcterms:created>
  <dc:creator/>
  <dc:description/>
  <dc:language>ru-RU</dc:language>
  <cp:lastModifiedBy/>
  <dcterms:modified xsi:type="dcterms:W3CDTF">2021-06-06T10:34:14Z</dcterms:modified>
  <cp:revision>28</cp:revision>
  <dc:subject/>
  <dc:title/>
</cp:coreProperties>
</file>